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6" w:rsidRDefault="00B276E6" w:rsidP="005C3F1A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2016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年度述职报告</w:t>
      </w:r>
    </w:p>
    <w:p w:rsidR="00B276E6" w:rsidRPr="005C3F1A" w:rsidRDefault="00B276E6" w:rsidP="005C3F1A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5C3F1A">
        <w:rPr>
          <w:rFonts w:ascii="楷体_GB2312" w:eastAsia="楷体_GB2312" w:hAnsi="楷体_GB2312" w:cs="楷体_GB2312" w:hint="eastAsia"/>
          <w:bCs/>
          <w:sz w:val="32"/>
          <w:szCs w:val="32"/>
        </w:rPr>
        <w:t>骆秀曼</w:t>
      </w:r>
      <w:r w:rsidRPr="005C3F1A">
        <w:rPr>
          <w:rFonts w:ascii="楷体_GB2312" w:eastAsia="楷体_GB2312" w:hAnsi="楷体_GB2312" w:cs="楷体_GB2312"/>
          <w:bCs/>
          <w:sz w:val="32"/>
          <w:szCs w:val="32"/>
        </w:rPr>
        <w:t xml:space="preserve">  </w:t>
      </w:r>
      <w:r w:rsidRPr="005C3F1A">
        <w:rPr>
          <w:rFonts w:ascii="楷体_GB2312" w:eastAsia="楷体_GB2312" w:hAnsi="楷体_GB2312" w:cs="楷体_GB2312" w:hint="eastAsia"/>
          <w:bCs/>
          <w:sz w:val="32"/>
          <w:szCs w:val="32"/>
        </w:rPr>
        <w:t>幼儿园园长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2016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年，我认真学习贯彻习近平总书记系列重要讲话精神，严格执行党和国家教育方针，视责任如生命，寓管理于服务，重创新求发展。我紧紧围绕年初制定的工作要点，本着办好幼儿园，让教职工安心参加工作的服务理念，规范办园行为，实行精细化管理。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b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b/>
          <w:color w:val="444444"/>
          <w:kern w:val="0"/>
          <w:sz w:val="30"/>
          <w:szCs w:val="30"/>
        </w:rPr>
        <w:t>一、依法办园</w:t>
      </w:r>
      <w:r w:rsidRPr="005C3F1A">
        <w:rPr>
          <w:rFonts w:ascii="仿宋_GB2312" w:eastAsia="仿宋_GB2312" w:hAnsi="Arial" w:cs="Arial"/>
          <w:b/>
          <w:color w:val="444444"/>
          <w:kern w:val="0"/>
          <w:sz w:val="30"/>
          <w:szCs w:val="30"/>
        </w:rPr>
        <w:t xml:space="preserve"> </w:t>
      </w:r>
      <w:r w:rsidRPr="005C3F1A">
        <w:rPr>
          <w:rFonts w:ascii="仿宋_GB2312" w:eastAsia="仿宋_GB2312" w:hAnsi="Arial" w:cs="Arial" w:hint="eastAsia"/>
          <w:b/>
          <w:color w:val="444444"/>
          <w:kern w:val="0"/>
          <w:sz w:val="30"/>
          <w:szCs w:val="30"/>
        </w:rPr>
        <w:t>以德立园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在办园过程中，我坚持依法办园思想，做到心中有法，依法办事，时时以法律意识维护幼儿园的利益。以德立园是我坚持的信念。作为园长力求以德服人，时刻规范自己的言行，多为教职工做实事，处处以幼儿园发展为中心。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2016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年，由我牵头起草对现有的规章制度进一步进行了完善和健全，其中包括新出台的《幼儿园师德考核方案》《幼儿园安全检查细则》等四项制度；规范修改了《幼儿园绩效管理办法》《幼儿园工作规范》等多项制度，拟报教代会通过实施，另外，还对各项工作进一步进行了细化和责任分工，做到凡事责任到人，有章可循、有据可依。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b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b/>
          <w:color w:val="444444"/>
          <w:kern w:val="0"/>
          <w:sz w:val="30"/>
          <w:szCs w:val="30"/>
        </w:rPr>
        <w:t>二、倡导民主</w:t>
      </w:r>
      <w:r w:rsidRPr="005C3F1A">
        <w:rPr>
          <w:rFonts w:ascii="仿宋_GB2312" w:eastAsia="仿宋_GB2312" w:hAnsi="Arial" w:cs="Arial"/>
          <w:b/>
          <w:color w:val="444444"/>
          <w:kern w:val="0"/>
          <w:sz w:val="30"/>
          <w:szCs w:val="30"/>
        </w:rPr>
        <w:t xml:space="preserve"> </w:t>
      </w:r>
      <w:r w:rsidRPr="005C3F1A">
        <w:rPr>
          <w:rFonts w:ascii="仿宋_GB2312" w:eastAsia="仿宋_GB2312" w:hAnsi="Arial" w:cs="Arial" w:hint="eastAsia"/>
          <w:b/>
          <w:color w:val="444444"/>
          <w:kern w:val="0"/>
          <w:sz w:val="30"/>
          <w:szCs w:val="30"/>
        </w:rPr>
        <w:t>精心管理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“以人为本、用尽其才”是我倡导的管理策略。在民主管理的过程中我注重发挥各层面人员的潜能和智慧，每周定时召开班子会议，定期参加各部门会议，听取教师们的意见与建议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;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每学期召开家委会，听取家长对幼儿园发展的谏言献策，根据不同层面的意见和需求，及时调整、跟进、丰富幼儿园发展计划和措施。平时能够注重了解老师们在生活工作中的困难和需要，了解各层面教师专业发展的需求与想法。以自身的经验、工作热情和积极的心态影响并激发整个团队，逐渐形成了一支奉献境界高、战斗力大、凝聚力强的队伍。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b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b/>
          <w:color w:val="444444"/>
          <w:kern w:val="0"/>
          <w:sz w:val="30"/>
          <w:szCs w:val="30"/>
        </w:rPr>
        <w:t>三、课程引领</w:t>
      </w:r>
      <w:r w:rsidRPr="005C3F1A">
        <w:rPr>
          <w:rFonts w:ascii="仿宋_GB2312" w:eastAsia="仿宋_GB2312" w:hAnsi="Arial" w:cs="Arial"/>
          <w:b/>
          <w:color w:val="444444"/>
          <w:kern w:val="0"/>
          <w:sz w:val="30"/>
          <w:szCs w:val="30"/>
        </w:rPr>
        <w:t xml:space="preserve"> </w:t>
      </w:r>
      <w:r w:rsidRPr="005C3F1A">
        <w:rPr>
          <w:rFonts w:ascii="仿宋_GB2312" w:eastAsia="仿宋_GB2312" w:hAnsi="Arial" w:cs="Arial" w:hint="eastAsia"/>
          <w:b/>
          <w:color w:val="444444"/>
          <w:kern w:val="0"/>
          <w:sz w:val="30"/>
          <w:szCs w:val="30"/>
        </w:rPr>
        <w:t>深入一线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园长是幼儿园课程管理的引领者，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2016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年，市教科所幼教研训室在全市幼儿园启动了课程整合工作，我克服了繁杂的行政工作牵制，利用业余时间读书，翻阅大量专业资料，带领两园相关人员根据幼儿园实际发展近况与需求、分析了幼儿园的课程资源状况，逐步确定了适合本园、相对稳定、结构合理的课程实施方案，引领幼儿园的课程发展和教师专业化水平的提升。我坚持每天深入一线，对各项工作做到心中有数。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 xml:space="preserve"> 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b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b/>
          <w:color w:val="444444"/>
          <w:kern w:val="0"/>
          <w:sz w:val="30"/>
          <w:szCs w:val="30"/>
        </w:rPr>
        <w:t>四、培养师资</w:t>
      </w:r>
      <w:r w:rsidRPr="005C3F1A">
        <w:rPr>
          <w:rFonts w:ascii="仿宋_GB2312" w:eastAsia="仿宋_GB2312" w:hAnsi="Arial" w:cs="Arial"/>
          <w:b/>
          <w:color w:val="444444"/>
          <w:kern w:val="0"/>
          <w:sz w:val="30"/>
          <w:szCs w:val="30"/>
        </w:rPr>
        <w:t xml:space="preserve"> </w:t>
      </w:r>
      <w:r w:rsidRPr="005C3F1A">
        <w:rPr>
          <w:rFonts w:ascii="仿宋_GB2312" w:eastAsia="仿宋_GB2312" w:hAnsi="Arial" w:cs="Arial" w:hint="eastAsia"/>
          <w:b/>
          <w:color w:val="444444"/>
          <w:kern w:val="0"/>
          <w:sz w:val="30"/>
          <w:szCs w:val="30"/>
        </w:rPr>
        <w:t>注重内涵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师资的培养与发展是我园一直以来发展规划中的重点项目。尤其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2016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年，新入职人员较多，我将职工队伍建设方面的重点更多的倾向于业务培训、行为规范和道德规范的教育。开展了多次关于《幼儿园教职工行为规范》《幼儿园安全管理制度》等相关培训和说课、手工等岗位练兵活动。我不断完善教师考核方案和考核细则，加强了骨干教师队伍的管理，加大分层培训力度，选派教师参加国培计划的教师培训班，开展新老教师的师徒结对行动。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b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b/>
          <w:color w:val="444444"/>
          <w:kern w:val="0"/>
          <w:sz w:val="30"/>
          <w:szCs w:val="30"/>
        </w:rPr>
        <w:t>五、努力方向</w:t>
      </w:r>
    </w:p>
    <w:p w:rsidR="00B276E6" w:rsidRPr="005C3F1A" w:rsidRDefault="00B276E6" w:rsidP="005C3F1A">
      <w:pPr>
        <w:widowControl/>
        <w:shd w:val="clear" w:color="auto" w:fill="FFFFFF"/>
        <w:spacing w:before="75" w:after="75" w:line="560" w:lineRule="exact"/>
        <w:ind w:left="0" w:firstLine="585"/>
        <w:jc w:val="left"/>
        <w:rPr>
          <w:rFonts w:ascii="仿宋_GB2312" w:eastAsia="仿宋_GB2312" w:hAnsi="Arial" w:cs="Arial"/>
          <w:color w:val="444444"/>
          <w:kern w:val="0"/>
          <w:sz w:val="30"/>
          <w:szCs w:val="30"/>
        </w:rPr>
      </w:pP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在今后的工作中，我将继续深入学习幼教先进理念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,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提高课程引领能力，做好园本课程；加强师资队伍建设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,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加大分层培养的力度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,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建设一支高素质的教职工队伍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;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进一步挖掘利用好家长资源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,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纳入课程资源并提高家园合力</w:t>
      </w:r>
      <w:r w:rsidRPr="005C3F1A">
        <w:rPr>
          <w:rFonts w:ascii="仿宋_GB2312" w:eastAsia="仿宋_GB2312" w:hAnsi="Arial" w:cs="Arial"/>
          <w:color w:val="444444"/>
          <w:kern w:val="0"/>
          <w:sz w:val="30"/>
          <w:szCs w:val="30"/>
        </w:rPr>
        <w:t>;</w:t>
      </w:r>
      <w:r w:rsidRPr="005C3F1A">
        <w:rPr>
          <w:rFonts w:ascii="仿宋_GB2312" w:eastAsia="仿宋_GB2312" w:hAnsi="Arial" w:cs="Arial" w:hint="eastAsia"/>
          <w:color w:val="444444"/>
          <w:kern w:val="0"/>
          <w:sz w:val="30"/>
          <w:szCs w:val="30"/>
        </w:rPr>
        <w:t>继续带领全体教职员工踏踏实实做好保教工作，热心服务于每位家长，促进幼儿园和谐发展。</w:t>
      </w:r>
    </w:p>
    <w:sectPr w:rsidR="00B276E6" w:rsidRPr="005C3F1A" w:rsidSect="005C3F1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7670"/>
    <w:multiLevelType w:val="hybridMultilevel"/>
    <w:tmpl w:val="436610A2"/>
    <w:lvl w:ilvl="0" w:tplc="61E2A4D0">
      <w:start w:val="1"/>
      <w:numFmt w:val="japaneseCounting"/>
      <w:lvlText w:val="%1、"/>
      <w:lvlJc w:val="left"/>
      <w:pPr>
        <w:ind w:left="13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F7"/>
    <w:rsid w:val="000214E1"/>
    <w:rsid w:val="00067070"/>
    <w:rsid w:val="000C477E"/>
    <w:rsid w:val="002648E7"/>
    <w:rsid w:val="00264E4A"/>
    <w:rsid w:val="0027376A"/>
    <w:rsid w:val="004A0641"/>
    <w:rsid w:val="005B5872"/>
    <w:rsid w:val="005C3F1A"/>
    <w:rsid w:val="00684789"/>
    <w:rsid w:val="007219D9"/>
    <w:rsid w:val="007B11C9"/>
    <w:rsid w:val="007E5413"/>
    <w:rsid w:val="00AD5AD6"/>
    <w:rsid w:val="00B276E6"/>
    <w:rsid w:val="00C15D97"/>
    <w:rsid w:val="00C221F7"/>
    <w:rsid w:val="00C968D8"/>
    <w:rsid w:val="00D37A70"/>
    <w:rsid w:val="00F46F90"/>
    <w:rsid w:val="00F6210B"/>
    <w:rsid w:val="00F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F7"/>
    <w:pPr>
      <w:widowControl w:val="0"/>
      <w:spacing w:line="465" w:lineRule="atLeast"/>
      <w:ind w:left="499" w:hanging="35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21F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1F7"/>
    <w:rPr>
      <w:rFonts w:cs="Times New Roman"/>
      <w:b/>
      <w:bCs/>
      <w:kern w:val="44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21F7"/>
    <w:pPr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21F7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180</Words>
  <Characters>1028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4</cp:revision>
  <dcterms:created xsi:type="dcterms:W3CDTF">2016-12-26T08:48:00Z</dcterms:created>
  <dcterms:modified xsi:type="dcterms:W3CDTF">2016-12-27T08:35:00Z</dcterms:modified>
</cp:coreProperties>
</file>